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9" w:rsidRDefault="00EE44B9" w:rsidP="003346CD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Пространственные факторы современных политических изменений: проблемы концептуализации </w:t>
      </w:r>
    </w:p>
    <w:p w:rsidR="00EE44B9" w:rsidRPr="0050717A" w:rsidRDefault="00EE44B9" w:rsidP="003346CD">
      <w:pPr>
        <w:pStyle w:val="NormalWeb"/>
        <w:spacing w:before="0" w:beforeAutospacing="0" w:after="240" w:afterAutospacing="0"/>
        <w:rPr>
          <w:rFonts w:ascii="Arial" w:hAnsi="Arial" w:cs="Arial"/>
          <w:b/>
          <w:i/>
        </w:rPr>
      </w:pPr>
      <w:r w:rsidRPr="0050717A">
        <w:rPr>
          <w:rFonts w:ascii="Arial" w:hAnsi="Arial" w:cs="Arial"/>
          <w:b/>
          <w:i/>
        </w:rPr>
        <w:t>Круглый стол ЦЭСПИ ИМЭМО РАН</w:t>
      </w:r>
      <w:r>
        <w:rPr>
          <w:rFonts w:ascii="Arial" w:hAnsi="Arial" w:cs="Arial"/>
          <w:b/>
          <w:i/>
        </w:rPr>
        <w:t xml:space="preserve">, </w:t>
      </w:r>
      <w:r w:rsidRPr="0050717A">
        <w:rPr>
          <w:rFonts w:ascii="Arial" w:hAnsi="Arial" w:cs="Arial"/>
          <w:b/>
          <w:i/>
        </w:rPr>
        <w:t>20.11.2013</w:t>
      </w:r>
      <w:r>
        <w:rPr>
          <w:rFonts w:ascii="Arial" w:hAnsi="Arial" w:cs="Arial"/>
          <w:b/>
          <w:i/>
        </w:rPr>
        <w:t>.</w:t>
      </w:r>
      <w:r w:rsidRPr="0050717A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>Конференц</w:t>
      </w:r>
      <w:r w:rsidRPr="0050717A">
        <w:rPr>
          <w:rFonts w:ascii="Arial" w:hAnsi="Arial" w:cs="Arial"/>
          <w:b/>
          <w:i/>
        </w:rPr>
        <w:t>-зал,</w:t>
      </w:r>
      <w:r>
        <w:rPr>
          <w:rFonts w:ascii="Arial" w:hAnsi="Arial" w:cs="Arial"/>
          <w:b/>
          <w:i/>
        </w:rPr>
        <w:t xml:space="preserve"> </w:t>
      </w:r>
      <w:r w:rsidRPr="0050717A">
        <w:rPr>
          <w:rFonts w:ascii="Arial" w:hAnsi="Arial" w:cs="Arial"/>
          <w:b/>
          <w:i/>
        </w:rPr>
        <w:t>10.30 – 17.30</w:t>
      </w:r>
      <w:r>
        <w:rPr>
          <w:rFonts w:ascii="Arial" w:hAnsi="Arial" w:cs="Arial"/>
          <w:b/>
        </w:rPr>
        <w:t>.</w:t>
      </w:r>
    </w:p>
    <w:p w:rsidR="00EE44B9" w:rsidRPr="008B336E" w:rsidRDefault="00EE44B9" w:rsidP="00334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36E">
        <w:rPr>
          <w:rFonts w:ascii="Arial" w:hAnsi="Arial" w:cs="Arial"/>
          <w:b/>
          <w:sz w:val="20"/>
          <w:szCs w:val="20"/>
        </w:rPr>
        <w:t>Вопросы для обсуждения:</w:t>
      </w:r>
    </w:p>
    <w:p w:rsidR="00EE44B9" w:rsidRPr="008B336E" w:rsidRDefault="00EE44B9" w:rsidP="003346C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336E">
        <w:rPr>
          <w:rFonts w:ascii="Arial" w:hAnsi="Arial" w:cs="Arial"/>
          <w:sz w:val="20"/>
          <w:szCs w:val="20"/>
        </w:rPr>
        <w:t>Пространственное измерение политического анализа: когнитивные возможности.</w:t>
      </w:r>
    </w:p>
    <w:p w:rsidR="00EE44B9" w:rsidRDefault="00EE44B9" w:rsidP="003346C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336E">
        <w:rPr>
          <w:rFonts w:ascii="Arial" w:hAnsi="Arial" w:cs="Arial"/>
          <w:sz w:val="20"/>
          <w:szCs w:val="20"/>
        </w:rPr>
        <w:t>Пространство и территория</w:t>
      </w:r>
      <w:r>
        <w:rPr>
          <w:rFonts w:ascii="Arial" w:hAnsi="Arial" w:cs="Arial"/>
          <w:sz w:val="20"/>
          <w:szCs w:val="20"/>
        </w:rPr>
        <w:t>: конструирование воображаемой реальности.</w:t>
      </w:r>
      <w:r w:rsidRPr="008B336E">
        <w:rPr>
          <w:rFonts w:ascii="Arial" w:hAnsi="Arial" w:cs="Arial"/>
          <w:sz w:val="20"/>
          <w:szCs w:val="20"/>
        </w:rPr>
        <w:t xml:space="preserve"> </w:t>
      </w:r>
    </w:p>
    <w:p w:rsidR="00EE44B9" w:rsidRDefault="00EE44B9" w:rsidP="003346C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Политическое пространство: ценности и интересы, целеполагание и целедостижение. </w:t>
      </w:r>
    </w:p>
    <w:p w:rsidR="00EE44B9" w:rsidRDefault="00EE44B9" w:rsidP="003346C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Пространство политического взаимодействия: сетевые и иерархические модели.</w:t>
      </w:r>
    </w:p>
    <w:p w:rsidR="00EE44B9" w:rsidRPr="003346CD" w:rsidRDefault="00EE44B9" w:rsidP="003346C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Политические изменения и реконфигурация политических пространств. </w:t>
      </w:r>
      <w:r w:rsidRPr="001A0F10">
        <w:rPr>
          <w:rFonts w:ascii="Arial" w:hAnsi="Arial" w:cs="Arial"/>
          <w:sz w:val="24"/>
          <w:szCs w:val="24"/>
          <w:highlight w:val="green"/>
        </w:rPr>
        <w:t xml:space="preserve"> </w:t>
      </w:r>
    </w:p>
    <w:p w:rsidR="00EE44B9" w:rsidRPr="0085357D" w:rsidRDefault="00EE44B9" w:rsidP="003346CD">
      <w:pPr>
        <w:rPr>
          <w:rFonts w:ascii="Arial" w:hAnsi="Arial" w:cs="Arial"/>
          <w:b/>
        </w:rPr>
      </w:pPr>
    </w:p>
    <w:p w:rsidR="00EE44B9" w:rsidRPr="003346CD" w:rsidRDefault="00EE44B9" w:rsidP="003346CD">
      <w:pPr>
        <w:rPr>
          <w:rFonts w:ascii="Arial" w:hAnsi="Arial" w:cs="Arial"/>
          <w:b/>
        </w:rPr>
      </w:pPr>
      <w:smartTag w:uri="urn:schemas-microsoft-com:office:smarttags" w:element="place">
        <w:r w:rsidRPr="003346CD">
          <w:rPr>
            <w:rFonts w:ascii="Arial" w:hAnsi="Arial" w:cs="Arial"/>
            <w:b/>
            <w:lang w:val="en-US"/>
          </w:rPr>
          <w:t>I</w:t>
        </w:r>
        <w:r w:rsidRPr="003346CD">
          <w:rPr>
            <w:rFonts w:ascii="Arial" w:hAnsi="Arial" w:cs="Arial"/>
            <w:b/>
          </w:rPr>
          <w:t>.</w:t>
        </w:r>
      </w:smartTag>
      <w:r w:rsidRPr="003346CD">
        <w:rPr>
          <w:rFonts w:ascii="Arial" w:hAnsi="Arial" w:cs="Arial"/>
          <w:sz w:val="24"/>
          <w:szCs w:val="24"/>
        </w:rPr>
        <w:t xml:space="preserve"> Многообразие политических пространств и теоретико-методологические проблемы их анализа (10.30 – 12.30).</w:t>
      </w:r>
    </w:p>
    <w:p w:rsidR="00EE44B9" w:rsidRDefault="00EE44B9" w:rsidP="003346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46CD">
        <w:rPr>
          <w:rFonts w:ascii="Arial" w:hAnsi="Arial" w:cs="Arial"/>
        </w:rPr>
        <w:t xml:space="preserve"> И.С.Семененко, д.</w:t>
      </w:r>
      <w:r>
        <w:rPr>
          <w:rFonts w:ascii="Arial" w:hAnsi="Arial" w:cs="Arial"/>
        </w:rPr>
        <w:t xml:space="preserve">полит.н., ИМЭМО РАН.  </w:t>
      </w:r>
    </w:p>
    <w:p w:rsidR="00EE44B9" w:rsidRPr="003346CD" w:rsidRDefault="00EE44B9" w:rsidP="0085357D">
      <w:pPr>
        <w:pStyle w:val="ListParagraph"/>
        <w:rPr>
          <w:rFonts w:ascii="Arial" w:hAnsi="Arial" w:cs="Arial"/>
        </w:rPr>
      </w:pPr>
      <w:r w:rsidRPr="003346CD">
        <w:rPr>
          <w:rFonts w:ascii="Arial" w:hAnsi="Arial" w:cs="Arial"/>
        </w:rPr>
        <w:t xml:space="preserve">Политические пространства </w:t>
      </w:r>
      <w:r>
        <w:rPr>
          <w:rFonts w:ascii="Arial" w:hAnsi="Arial" w:cs="Arial"/>
        </w:rPr>
        <w:t>в современных социальных науках.</w:t>
      </w:r>
    </w:p>
    <w:p w:rsidR="00EE44B9" w:rsidRPr="003346CD" w:rsidRDefault="00EE44B9" w:rsidP="003346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46CD">
        <w:rPr>
          <w:rFonts w:ascii="Arial" w:hAnsi="Arial" w:cs="Arial"/>
        </w:rPr>
        <w:t>Н.А.Косолапов, к.и.н., ИМЭМО РАН. Пространство и территория: к вопросу о природе взаимосвязей.</w:t>
      </w:r>
    </w:p>
    <w:p w:rsidR="00EE44B9" w:rsidRPr="003346CD" w:rsidRDefault="00EE44B9" w:rsidP="003346CD">
      <w:pPr>
        <w:pStyle w:val="ListParagraph"/>
        <w:rPr>
          <w:rFonts w:ascii="Arial" w:hAnsi="Arial" w:cs="Arial"/>
        </w:rPr>
      </w:pPr>
    </w:p>
    <w:p w:rsidR="00EE44B9" w:rsidRPr="003346CD" w:rsidRDefault="00EE44B9" w:rsidP="003346CD">
      <w:pPr>
        <w:pStyle w:val="ListParagraph"/>
        <w:rPr>
          <w:rFonts w:ascii="Arial" w:hAnsi="Arial" w:cs="Arial"/>
        </w:rPr>
      </w:pPr>
      <w:r w:rsidRPr="003346CD">
        <w:rPr>
          <w:rFonts w:ascii="Arial" w:hAnsi="Arial" w:cs="Arial"/>
        </w:rPr>
        <w:t>В.В.Лапкин, к.х.н., в.н.с., ИМЭМО РАН.  Проблемы использования концепции пространства  в социально-политических исследованиях</w:t>
      </w:r>
      <w:r>
        <w:rPr>
          <w:rFonts w:ascii="Arial" w:hAnsi="Arial" w:cs="Arial"/>
        </w:rPr>
        <w:t>.</w:t>
      </w:r>
    </w:p>
    <w:p w:rsidR="00EE44B9" w:rsidRDefault="00EE44B9" w:rsidP="003346CD">
      <w:pPr>
        <w:pStyle w:val="ListParagraph"/>
        <w:rPr>
          <w:rFonts w:ascii="Arial" w:hAnsi="Arial" w:cs="Arial"/>
        </w:rPr>
      </w:pPr>
      <w:r w:rsidRPr="003346CD">
        <w:rPr>
          <w:rFonts w:ascii="Arial" w:hAnsi="Arial" w:cs="Arial"/>
        </w:rPr>
        <w:t>В.И.Пантин, д.филос.н., ИМЭМО РАН.  Проблемы взаимодействия Центра и периферии в современном мире с точки зрения мир-системного подхода</w:t>
      </w:r>
    </w:p>
    <w:p w:rsidR="00EE44B9" w:rsidRDefault="00EE44B9" w:rsidP="0050717A">
      <w:pPr>
        <w:pStyle w:val="ListParagraph"/>
        <w:rPr>
          <w:rFonts w:ascii="Arial" w:hAnsi="Arial" w:cs="Arial"/>
        </w:rPr>
      </w:pPr>
      <w:r w:rsidRPr="003346CD">
        <w:rPr>
          <w:rFonts w:ascii="Arial" w:hAnsi="Arial" w:cs="Arial"/>
        </w:rPr>
        <w:t>К.Г.Холодковский, д.и.н., г.н.с., ИМЭМО РАН. Усложнение политического пространства.</w:t>
      </w:r>
    </w:p>
    <w:p w:rsidR="00EE44B9" w:rsidRPr="00A0095F" w:rsidRDefault="00EE44B9" w:rsidP="002D1FF0">
      <w:pPr>
        <w:pStyle w:val="ListParagraph"/>
        <w:rPr>
          <w:rFonts w:ascii="Arial" w:hAnsi="Arial" w:cs="Arial"/>
        </w:rPr>
      </w:pPr>
      <w:r w:rsidRPr="00A0095F">
        <w:rPr>
          <w:rFonts w:ascii="Arial" w:hAnsi="Arial" w:cs="Arial"/>
        </w:rPr>
        <w:t>Д.Н.Замятин. Пространство и политика: онтологические модели воображения.</w:t>
      </w:r>
    </w:p>
    <w:p w:rsidR="00EE44B9" w:rsidRDefault="00EE44B9" w:rsidP="0050717A">
      <w:pPr>
        <w:pStyle w:val="ListParagraph"/>
        <w:rPr>
          <w:rFonts w:ascii="Arial" w:hAnsi="Arial" w:cs="Arial"/>
        </w:rPr>
      </w:pPr>
      <w:r w:rsidRPr="0050717A">
        <w:rPr>
          <w:rFonts w:ascii="Arial" w:hAnsi="Arial" w:cs="Arial"/>
        </w:rPr>
        <w:t>И. В.Самаркина, к.полит.н., КубГУ. Пространственные образы в политической картине мира.</w:t>
      </w:r>
    </w:p>
    <w:p w:rsidR="00EE44B9" w:rsidRPr="003346CD" w:rsidRDefault="00EE44B9" w:rsidP="003346CD">
      <w:pPr>
        <w:rPr>
          <w:rFonts w:ascii="Arial" w:hAnsi="Arial" w:cs="Arial"/>
        </w:rPr>
      </w:pPr>
      <w:r w:rsidRPr="003346CD"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Субъекты,</w:t>
      </w:r>
      <w:r w:rsidRPr="003346CD">
        <w:rPr>
          <w:rFonts w:ascii="Arial" w:hAnsi="Arial" w:cs="Arial"/>
        </w:rPr>
        <w:t xml:space="preserve"> уровни</w:t>
      </w:r>
      <w:r>
        <w:rPr>
          <w:rFonts w:ascii="Arial" w:hAnsi="Arial" w:cs="Arial"/>
        </w:rPr>
        <w:t>, модели взаимодействия в политических пространствах</w:t>
      </w:r>
      <w:r w:rsidRPr="0033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(12.45. – 14.45</w:t>
      </w:r>
      <w:r w:rsidRPr="003346CD">
        <w:rPr>
          <w:rFonts w:ascii="Arial" w:hAnsi="Arial" w:cs="Arial"/>
        </w:rPr>
        <w:t>).</w:t>
      </w:r>
    </w:p>
    <w:p w:rsidR="00EE44B9" w:rsidRPr="003346CD" w:rsidRDefault="00EE44B9" w:rsidP="003346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46CD">
        <w:rPr>
          <w:rFonts w:ascii="Arial" w:hAnsi="Arial" w:cs="Arial"/>
        </w:rPr>
        <w:t>И.Л.Прохоренко, к.полит.н., ИМЭМО РАН. Опыт класс</w:t>
      </w:r>
      <w:r>
        <w:rPr>
          <w:rFonts w:ascii="Arial" w:hAnsi="Arial" w:cs="Arial"/>
        </w:rPr>
        <w:t>ификации субъектов политических пространств</w:t>
      </w:r>
      <w:r w:rsidRPr="003346CD">
        <w:rPr>
          <w:rFonts w:ascii="Arial" w:hAnsi="Arial" w:cs="Arial"/>
        </w:rPr>
        <w:t>.</w:t>
      </w:r>
    </w:p>
    <w:p w:rsidR="00EE44B9" w:rsidRPr="003346CD" w:rsidRDefault="00EE44B9" w:rsidP="003346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46CD">
        <w:rPr>
          <w:rFonts w:ascii="Arial" w:hAnsi="Arial" w:cs="Arial"/>
        </w:rPr>
        <w:t>М.В.Стрежнева, д.полит.н., ИМЭМО РАН.</w:t>
      </w:r>
      <w:r w:rsidRPr="003346CD">
        <w:rPr>
          <w:rFonts w:ascii="Arial" w:hAnsi="Arial" w:cs="Arial"/>
          <w:color w:val="173BD3"/>
        </w:rPr>
        <w:t xml:space="preserve"> </w:t>
      </w:r>
      <w:r w:rsidRPr="003346CD">
        <w:rPr>
          <w:rFonts w:ascii="Arial" w:hAnsi="Arial" w:cs="Arial"/>
        </w:rPr>
        <w:t>Территориальный и функциональный типы органи</w:t>
      </w:r>
      <w:r>
        <w:rPr>
          <w:rFonts w:ascii="Arial" w:hAnsi="Arial" w:cs="Arial"/>
        </w:rPr>
        <w:t>зации политических пространств</w:t>
      </w:r>
      <w:r w:rsidRPr="003346CD">
        <w:rPr>
          <w:rFonts w:ascii="Arial" w:hAnsi="Arial" w:cs="Arial"/>
        </w:rPr>
        <w:t xml:space="preserve"> (в развитие теории многоуровневого управления).</w:t>
      </w:r>
    </w:p>
    <w:p w:rsidR="00EE44B9" w:rsidRPr="0085357D" w:rsidRDefault="00EE44B9" w:rsidP="003346CD">
      <w:pPr>
        <w:pStyle w:val="ListParagraph"/>
        <w:rPr>
          <w:rFonts w:ascii="Arial" w:hAnsi="Arial" w:cs="Arial"/>
        </w:rPr>
      </w:pPr>
    </w:p>
    <w:p w:rsidR="00EE44B9" w:rsidRPr="003346CD" w:rsidRDefault="00EE44B9" w:rsidP="000504E3">
      <w:pPr>
        <w:pStyle w:val="ListParagraph"/>
        <w:rPr>
          <w:rFonts w:ascii="Arial" w:hAnsi="Arial" w:cs="Arial"/>
        </w:rPr>
      </w:pPr>
      <w:r w:rsidRPr="003346CD">
        <w:rPr>
          <w:rFonts w:ascii="Arial" w:hAnsi="Arial" w:cs="Arial"/>
        </w:rPr>
        <w:t>И.М.Бусыгина, д.полит.н., МГИМО (У).  Европейский Союз: пространство географическое и пространство политическое</w:t>
      </w:r>
    </w:p>
    <w:p w:rsidR="00EE44B9" w:rsidRDefault="00EE44B9" w:rsidP="003346CD">
      <w:pPr>
        <w:pStyle w:val="ListParagraph"/>
        <w:rPr>
          <w:rFonts w:ascii="Arial" w:hAnsi="Arial" w:cs="Arial"/>
        </w:rPr>
      </w:pPr>
      <w:r w:rsidRPr="003346CD">
        <w:rPr>
          <w:rFonts w:ascii="Arial" w:hAnsi="Arial" w:cs="Arial"/>
        </w:rPr>
        <w:t>Е</w:t>
      </w:r>
      <w:r w:rsidRPr="000504E3">
        <w:rPr>
          <w:rFonts w:ascii="Arial" w:hAnsi="Arial" w:cs="Arial"/>
        </w:rPr>
        <w:t>.</w:t>
      </w:r>
      <w:r w:rsidRPr="003346CD">
        <w:rPr>
          <w:rFonts w:ascii="Arial" w:hAnsi="Arial" w:cs="Arial"/>
        </w:rPr>
        <w:t>Г</w:t>
      </w:r>
      <w:r w:rsidRPr="000504E3">
        <w:rPr>
          <w:rFonts w:ascii="Arial" w:hAnsi="Arial" w:cs="Arial"/>
        </w:rPr>
        <w:t xml:space="preserve">. </w:t>
      </w:r>
      <w:r w:rsidRPr="003346CD">
        <w:rPr>
          <w:rFonts w:ascii="Arial" w:hAnsi="Arial" w:cs="Arial"/>
        </w:rPr>
        <w:t>Довбыш</w:t>
      </w:r>
      <w:r w:rsidRPr="000504E3">
        <w:rPr>
          <w:rFonts w:ascii="Arial" w:hAnsi="Arial" w:cs="Arial"/>
        </w:rPr>
        <w:t xml:space="preserve">, </w:t>
      </w:r>
      <w:r w:rsidRPr="003346CD">
        <w:rPr>
          <w:rFonts w:ascii="Arial" w:hAnsi="Arial" w:cs="Arial"/>
        </w:rPr>
        <w:t>и</w:t>
      </w:r>
      <w:r w:rsidRPr="000504E3">
        <w:rPr>
          <w:rFonts w:ascii="Arial" w:hAnsi="Arial" w:cs="Arial"/>
        </w:rPr>
        <w:t>.</w:t>
      </w:r>
      <w:r w:rsidRPr="003346CD">
        <w:rPr>
          <w:rFonts w:ascii="Arial" w:hAnsi="Arial" w:cs="Arial"/>
        </w:rPr>
        <w:t>о</w:t>
      </w:r>
      <w:r w:rsidRPr="000504E3">
        <w:rPr>
          <w:rFonts w:ascii="Arial" w:hAnsi="Arial" w:cs="Arial"/>
        </w:rPr>
        <w:t>.</w:t>
      </w:r>
      <w:r w:rsidRPr="003346CD">
        <w:rPr>
          <w:rFonts w:ascii="Arial" w:hAnsi="Arial" w:cs="Arial"/>
        </w:rPr>
        <w:t>м</w:t>
      </w:r>
      <w:r w:rsidRPr="000504E3">
        <w:rPr>
          <w:rFonts w:ascii="Arial" w:hAnsi="Arial" w:cs="Arial"/>
        </w:rPr>
        <w:t>.</w:t>
      </w:r>
      <w:r w:rsidRPr="003346CD">
        <w:rPr>
          <w:rFonts w:ascii="Arial" w:hAnsi="Arial" w:cs="Arial"/>
        </w:rPr>
        <w:t>н</w:t>
      </w:r>
      <w:r w:rsidRPr="000504E3">
        <w:rPr>
          <w:rFonts w:ascii="Arial" w:hAnsi="Arial" w:cs="Arial"/>
        </w:rPr>
        <w:t>.</w:t>
      </w:r>
      <w:r w:rsidRPr="003346CD">
        <w:rPr>
          <w:rFonts w:ascii="Arial" w:hAnsi="Arial" w:cs="Arial"/>
        </w:rPr>
        <w:t>с</w:t>
      </w:r>
      <w:r w:rsidRPr="000504E3">
        <w:rPr>
          <w:rFonts w:ascii="Arial" w:hAnsi="Arial" w:cs="Arial"/>
        </w:rPr>
        <w:t xml:space="preserve">., </w:t>
      </w:r>
      <w:r w:rsidRPr="003346CD">
        <w:rPr>
          <w:rFonts w:ascii="Arial" w:hAnsi="Arial" w:cs="Arial"/>
        </w:rPr>
        <w:t>ИМЭМО</w:t>
      </w:r>
      <w:r w:rsidRPr="000504E3">
        <w:rPr>
          <w:rFonts w:ascii="Arial" w:hAnsi="Arial" w:cs="Arial"/>
        </w:rPr>
        <w:t xml:space="preserve"> </w:t>
      </w:r>
      <w:r w:rsidRPr="003346CD">
        <w:rPr>
          <w:rFonts w:ascii="Arial" w:hAnsi="Arial" w:cs="Arial"/>
        </w:rPr>
        <w:t>РАН</w:t>
      </w:r>
      <w:r w:rsidRPr="000504E3">
        <w:rPr>
          <w:rFonts w:ascii="Arial" w:hAnsi="Arial" w:cs="Arial"/>
        </w:rPr>
        <w:t xml:space="preserve">. </w:t>
      </w:r>
      <w:r w:rsidRPr="003346CD">
        <w:rPr>
          <w:rFonts w:ascii="Arial" w:hAnsi="Arial" w:cs="Arial"/>
        </w:rPr>
        <w:t>Глобальный город как субъект политического взаимодействия в глобальном мире</w:t>
      </w:r>
    </w:p>
    <w:p w:rsidR="00EE44B9" w:rsidRPr="0085357D" w:rsidRDefault="00EE44B9" w:rsidP="00154D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Л.</w:t>
      </w:r>
      <w:r w:rsidRPr="0085357D">
        <w:rPr>
          <w:rFonts w:ascii="Arial" w:hAnsi="Arial" w:cs="Arial"/>
        </w:rPr>
        <w:t>А.Фадеева, д.и.н., Пермский ГНИУ. Есть ли политическое пространство в</w:t>
      </w:r>
    </w:p>
    <w:p w:rsidR="00EE44B9" w:rsidRDefault="00EE44B9" w:rsidP="00154D27">
      <w:pPr>
        <w:spacing w:after="0"/>
        <w:rPr>
          <w:rFonts w:ascii="Arial" w:hAnsi="Arial" w:cs="Arial"/>
        </w:rPr>
      </w:pPr>
      <w:r w:rsidRPr="0085357D">
        <w:rPr>
          <w:rFonts w:ascii="Arial" w:hAnsi="Arial" w:cs="Arial"/>
        </w:rPr>
        <w:t xml:space="preserve">            Интернете?</w:t>
      </w:r>
    </w:p>
    <w:p w:rsidR="00EE44B9" w:rsidRPr="00154D27" w:rsidRDefault="00EE44B9" w:rsidP="00AB2C1C">
      <w:pPr>
        <w:pStyle w:val="ListParagraph"/>
        <w:rPr>
          <w:rFonts w:ascii="Arial" w:hAnsi="Arial" w:cs="Arial"/>
        </w:rPr>
      </w:pPr>
      <w:r w:rsidRPr="00154D27">
        <w:rPr>
          <w:rFonts w:ascii="Arial" w:hAnsi="Arial" w:cs="Arial"/>
        </w:rPr>
        <w:t>И. В.Мирошниченко, к.полит.н., КубГУ. Сетевой ландшафт российской публичной политики.</w:t>
      </w:r>
    </w:p>
    <w:p w:rsidR="00EE44B9" w:rsidRDefault="00EE44B9" w:rsidP="00AB2C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В.Л.Шейнис. Проблемы и парадоксы территориально-политического размежевания на постсоветском пространстве</w:t>
      </w:r>
    </w:p>
    <w:p w:rsidR="00EE44B9" w:rsidRDefault="00EE44B9" w:rsidP="00AB2C1C">
      <w:pPr>
        <w:pStyle w:val="ListParagraph"/>
        <w:rPr>
          <w:rFonts w:ascii="Arial" w:hAnsi="Arial" w:cs="Arial"/>
        </w:rPr>
      </w:pPr>
    </w:p>
    <w:p w:rsidR="00EE44B9" w:rsidRPr="00AB2C1C" w:rsidRDefault="00EE44B9" w:rsidP="00AB2C1C">
      <w:pPr>
        <w:rPr>
          <w:rFonts w:ascii="Arial" w:hAnsi="Arial" w:cs="Arial"/>
        </w:rPr>
      </w:pPr>
      <w:r w:rsidRPr="00AB2C1C">
        <w:rPr>
          <w:rFonts w:ascii="Arial" w:hAnsi="Arial" w:cs="Arial"/>
        </w:rPr>
        <w:t xml:space="preserve"> </w:t>
      </w:r>
      <w:r w:rsidRPr="00AB2C1C">
        <w:rPr>
          <w:rFonts w:ascii="Arial" w:hAnsi="Arial" w:cs="Arial"/>
          <w:lang w:val="en-US"/>
        </w:rPr>
        <w:t>III</w:t>
      </w:r>
      <w:r w:rsidRPr="00AB2C1C">
        <w:rPr>
          <w:rFonts w:ascii="Arial" w:hAnsi="Arial" w:cs="Arial"/>
        </w:rPr>
        <w:t>.</w:t>
      </w:r>
      <w:r w:rsidRPr="00AB2C1C">
        <w:rPr>
          <w:rFonts w:ascii="Arial" w:hAnsi="Arial" w:cs="Arial"/>
          <w:sz w:val="14"/>
          <w:szCs w:val="14"/>
        </w:rPr>
        <w:t xml:space="preserve">    </w:t>
      </w:r>
      <w:r w:rsidRPr="00AB2C1C">
        <w:rPr>
          <w:rFonts w:ascii="Arial" w:hAnsi="Arial" w:cs="Arial"/>
        </w:rPr>
        <w:t>Тенденции политико-пространственной динамики глобального мира (15.30 – 17.30).</w:t>
      </w:r>
    </w:p>
    <w:p w:rsidR="00EE44B9" w:rsidRPr="0085357D" w:rsidRDefault="00EE44B9" w:rsidP="003346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 w:rsidRPr="003346CD">
        <w:rPr>
          <w:rFonts w:ascii="Arial" w:hAnsi="Arial" w:cs="Arial"/>
          <w:sz w:val="22"/>
          <w:szCs w:val="22"/>
        </w:rPr>
        <w:t>5.Н.В.Загладин, д.и.н., ИМЭМО РАН. Пространство политического</w:t>
      </w:r>
    </w:p>
    <w:p w:rsidR="00EE44B9" w:rsidRPr="003346CD" w:rsidRDefault="00EE44B9" w:rsidP="003346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46CD">
        <w:rPr>
          <w:rFonts w:ascii="Arial" w:hAnsi="Arial" w:cs="Arial"/>
          <w:sz w:val="22"/>
          <w:szCs w:val="22"/>
        </w:rPr>
        <w:t xml:space="preserve">            конфликта в современном мире.</w:t>
      </w:r>
    </w:p>
    <w:p w:rsidR="00EE44B9" w:rsidRPr="0085357D" w:rsidRDefault="00EE44B9" w:rsidP="003346CD">
      <w:pPr>
        <w:pStyle w:val="ListParagrap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М"/>
        </w:smartTagPr>
        <w:r w:rsidRPr="003346CD">
          <w:rPr>
            <w:rFonts w:ascii="Arial" w:hAnsi="Arial" w:cs="Arial"/>
          </w:rPr>
          <w:t xml:space="preserve">6. </w:t>
        </w:r>
        <w:r>
          <w:rPr>
            <w:rFonts w:ascii="Arial" w:hAnsi="Arial" w:cs="Arial"/>
          </w:rPr>
          <w:t>М</w:t>
        </w:r>
      </w:smartTag>
      <w:r>
        <w:rPr>
          <w:rFonts w:ascii="Arial" w:hAnsi="Arial" w:cs="Arial"/>
        </w:rPr>
        <w:t>.П.Крылов</w:t>
      </w:r>
      <w:r w:rsidRPr="003346CD">
        <w:rPr>
          <w:rFonts w:ascii="Arial" w:hAnsi="Arial" w:cs="Arial"/>
        </w:rPr>
        <w:t>, д. геогр.н., ИГ РАН. Неоднородность культурного и политического пространства: проблема искусственного и естественного.</w:t>
      </w:r>
    </w:p>
    <w:p w:rsidR="00EE44B9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504E3">
        <w:rPr>
          <w:rFonts w:ascii="Arial" w:hAnsi="Arial" w:cs="Arial"/>
        </w:rPr>
        <w:t>С.П.Перегудов, д.и.н., г.н.с., ИМЭМО РАН. Обострение национально-</w:t>
      </w:r>
    </w:p>
    <w:p w:rsidR="00EE44B9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504E3">
        <w:rPr>
          <w:rFonts w:ascii="Arial" w:hAnsi="Arial" w:cs="Arial"/>
        </w:rPr>
        <w:t xml:space="preserve"> территориальных противоречий как фактор актуализации концепции </w:t>
      </w:r>
    </w:p>
    <w:p w:rsidR="00EE44B9" w:rsidRPr="000504E3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504E3">
        <w:rPr>
          <w:rFonts w:ascii="Arial" w:hAnsi="Arial" w:cs="Arial"/>
        </w:rPr>
        <w:t>политических пространств (на примере Великобритании)</w:t>
      </w:r>
    </w:p>
    <w:p w:rsidR="00EE44B9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504E3">
        <w:rPr>
          <w:rFonts w:ascii="Arial" w:hAnsi="Arial" w:cs="Arial"/>
        </w:rPr>
        <w:t xml:space="preserve">Г.И.Вайнштейн, д.и.н., в.н.с., ИМЭМО РАН. Политический мейнстрим и новый </w:t>
      </w:r>
    </w:p>
    <w:p w:rsidR="00EE44B9" w:rsidRPr="000504E3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504E3">
        <w:rPr>
          <w:rFonts w:ascii="Arial" w:hAnsi="Arial" w:cs="Arial"/>
        </w:rPr>
        <w:t>контекст национального политического процесса</w:t>
      </w:r>
    </w:p>
    <w:p w:rsidR="00EE44B9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Е.</w:t>
      </w:r>
      <w:r w:rsidRPr="000504E3">
        <w:rPr>
          <w:rFonts w:ascii="Arial" w:hAnsi="Arial" w:cs="Arial"/>
        </w:rPr>
        <w:t>В.Морозова, д. филос.н., КубГУ. Российский фронтир как фактор</w:t>
      </w:r>
    </w:p>
    <w:p w:rsidR="00EE44B9" w:rsidRDefault="00EE44B9" w:rsidP="00050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504E3">
        <w:rPr>
          <w:rFonts w:ascii="Arial" w:hAnsi="Arial" w:cs="Arial"/>
        </w:rPr>
        <w:t xml:space="preserve"> формирования политических ценностей</w:t>
      </w:r>
      <w:r>
        <w:rPr>
          <w:rFonts w:ascii="Arial" w:hAnsi="Arial" w:cs="Arial"/>
        </w:rPr>
        <w:t>.</w:t>
      </w:r>
    </w:p>
    <w:p w:rsidR="00EE44B9" w:rsidRDefault="00EE44B9" w:rsidP="000504E3">
      <w:pPr>
        <w:spacing w:after="0"/>
        <w:rPr>
          <w:rFonts w:ascii="Arial" w:hAnsi="Arial" w:cs="Arial"/>
        </w:rPr>
      </w:pPr>
    </w:p>
    <w:p w:rsidR="00EE44B9" w:rsidRPr="000504E3" w:rsidRDefault="00EE44B9" w:rsidP="000504E3">
      <w:pPr>
        <w:rPr>
          <w:rFonts w:ascii="Arial" w:hAnsi="Arial" w:cs="Arial"/>
          <w:highlight w:val="magenta"/>
        </w:rPr>
      </w:pPr>
    </w:p>
    <w:p w:rsidR="00EE44B9" w:rsidRPr="000B773D" w:rsidRDefault="00EE44B9" w:rsidP="00334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 заочное участие</w:t>
      </w:r>
    </w:p>
    <w:p w:rsidR="00EE44B9" w:rsidRDefault="00EE44B9" w:rsidP="00154D27">
      <w:pPr>
        <w:spacing w:after="0"/>
        <w:rPr>
          <w:rFonts w:ascii="Arial" w:hAnsi="Arial" w:cs="Arial"/>
        </w:rPr>
      </w:pPr>
      <w:r w:rsidRPr="000504E3">
        <w:rPr>
          <w:rFonts w:ascii="Arial" w:hAnsi="Arial" w:cs="Arial"/>
        </w:rPr>
        <w:t>Х.Г.Тхагапсоев, д.филос.н., Кабардино-Балкарский ГУ. О методологических проблемах анализа политического пространства</w:t>
      </w:r>
    </w:p>
    <w:p w:rsidR="00EE44B9" w:rsidRDefault="00EE44B9" w:rsidP="00154D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М.В.Назукина, к.полит.н., Пермский научный центр УрО РАН. </w:t>
      </w:r>
    </w:p>
    <w:p w:rsidR="00EE44B9" w:rsidRPr="00FA45CD" w:rsidRDefault="00EE44B9" w:rsidP="00154D27">
      <w:pPr>
        <w:spacing w:after="0"/>
        <w:rPr>
          <w:rFonts w:ascii="Arial" w:hAnsi="Arial" w:cs="Arial"/>
        </w:rPr>
      </w:pPr>
      <w:r w:rsidRPr="00FA45CD">
        <w:rPr>
          <w:rFonts w:ascii="Arial" w:hAnsi="Arial" w:cs="Arial"/>
        </w:rPr>
        <w:t>Политическое пространство макрорегиона: границы и идентичности</w:t>
      </w:r>
    </w:p>
    <w:p w:rsidR="00EE44B9" w:rsidRPr="003346CD" w:rsidRDefault="00EE44B9" w:rsidP="003346CD">
      <w:pPr>
        <w:pStyle w:val="ListParagraph"/>
        <w:rPr>
          <w:rFonts w:ascii="Arial" w:hAnsi="Arial" w:cs="Arial"/>
          <w:highlight w:val="magenta"/>
        </w:rPr>
      </w:pPr>
    </w:p>
    <w:p w:rsidR="00EE44B9" w:rsidRPr="008B336E" w:rsidRDefault="00EE44B9" w:rsidP="005160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Регламент: </w:t>
      </w:r>
      <w:r>
        <w:rPr>
          <w:rFonts w:ascii="Arial" w:hAnsi="Arial" w:cs="Arial"/>
          <w:b/>
          <w:sz w:val="20"/>
          <w:szCs w:val="20"/>
        </w:rPr>
        <w:t>Доклады:</w:t>
      </w:r>
      <w:r w:rsidRPr="008B336E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 xml:space="preserve"> - 25</w:t>
      </w:r>
      <w:r w:rsidRPr="008B336E">
        <w:rPr>
          <w:rFonts w:ascii="Arial" w:hAnsi="Arial" w:cs="Arial"/>
          <w:b/>
          <w:sz w:val="20"/>
          <w:szCs w:val="20"/>
        </w:rPr>
        <w:t xml:space="preserve"> мин. </w:t>
      </w:r>
    </w:p>
    <w:p w:rsidR="00EE44B9" w:rsidRPr="008B336E" w:rsidRDefault="00EE44B9" w:rsidP="005160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B336E">
        <w:rPr>
          <w:rFonts w:ascii="Arial" w:hAnsi="Arial" w:cs="Arial"/>
          <w:b/>
          <w:sz w:val="20"/>
          <w:szCs w:val="20"/>
        </w:rPr>
        <w:t xml:space="preserve">Выступления: до 10 мин. </w:t>
      </w:r>
    </w:p>
    <w:p w:rsidR="00EE44B9" w:rsidRPr="008B336E" w:rsidRDefault="00EE44B9" w:rsidP="005160C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Вопросы – ответы, реплики.</w:t>
      </w:r>
      <w:r w:rsidRPr="008B336E">
        <w:rPr>
          <w:rFonts w:ascii="Arial" w:hAnsi="Arial" w:cs="Arial"/>
          <w:b/>
          <w:sz w:val="20"/>
          <w:szCs w:val="20"/>
        </w:rPr>
        <w:t xml:space="preserve"> 30 мин. в завершение каждой сессии.</w:t>
      </w:r>
    </w:p>
    <w:p w:rsidR="00EE44B9" w:rsidRDefault="00EE44B9"/>
    <w:sectPr w:rsidR="00EE44B9" w:rsidSect="00C7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B9" w:rsidRDefault="00EE44B9" w:rsidP="000504E3">
      <w:pPr>
        <w:spacing w:after="0" w:line="240" w:lineRule="auto"/>
      </w:pPr>
      <w:r>
        <w:separator/>
      </w:r>
    </w:p>
  </w:endnote>
  <w:endnote w:type="continuationSeparator" w:id="0">
    <w:p w:rsidR="00EE44B9" w:rsidRDefault="00EE44B9" w:rsidP="000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B9" w:rsidRDefault="00EE44B9" w:rsidP="000504E3">
      <w:pPr>
        <w:spacing w:after="0" w:line="240" w:lineRule="auto"/>
      </w:pPr>
      <w:r>
        <w:separator/>
      </w:r>
    </w:p>
  </w:footnote>
  <w:footnote w:type="continuationSeparator" w:id="0">
    <w:p w:rsidR="00EE44B9" w:rsidRDefault="00EE44B9" w:rsidP="0005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963"/>
    <w:multiLevelType w:val="hybridMultilevel"/>
    <w:tmpl w:val="37AE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6CD"/>
    <w:rsid w:val="0004372B"/>
    <w:rsid w:val="000504E3"/>
    <w:rsid w:val="000B773D"/>
    <w:rsid w:val="000F562B"/>
    <w:rsid w:val="00154D27"/>
    <w:rsid w:val="001A0F10"/>
    <w:rsid w:val="001C6ADB"/>
    <w:rsid w:val="001E66B4"/>
    <w:rsid w:val="00250C16"/>
    <w:rsid w:val="002D1FF0"/>
    <w:rsid w:val="003211B8"/>
    <w:rsid w:val="003334A1"/>
    <w:rsid w:val="003346CD"/>
    <w:rsid w:val="003354C1"/>
    <w:rsid w:val="003732CF"/>
    <w:rsid w:val="003C3003"/>
    <w:rsid w:val="00456539"/>
    <w:rsid w:val="0048424E"/>
    <w:rsid w:val="00496BCF"/>
    <w:rsid w:val="004F0CE6"/>
    <w:rsid w:val="0050717A"/>
    <w:rsid w:val="005160C3"/>
    <w:rsid w:val="00535FEE"/>
    <w:rsid w:val="00563454"/>
    <w:rsid w:val="005A2158"/>
    <w:rsid w:val="00612696"/>
    <w:rsid w:val="006B57A0"/>
    <w:rsid w:val="007C6081"/>
    <w:rsid w:val="0085357D"/>
    <w:rsid w:val="008A0E94"/>
    <w:rsid w:val="008B336E"/>
    <w:rsid w:val="008F3B70"/>
    <w:rsid w:val="0091386F"/>
    <w:rsid w:val="00960C5E"/>
    <w:rsid w:val="00963D1C"/>
    <w:rsid w:val="00983352"/>
    <w:rsid w:val="00A0095F"/>
    <w:rsid w:val="00AB2C1C"/>
    <w:rsid w:val="00AE0140"/>
    <w:rsid w:val="00B341B3"/>
    <w:rsid w:val="00BB2AF9"/>
    <w:rsid w:val="00BF68B8"/>
    <w:rsid w:val="00C74DA5"/>
    <w:rsid w:val="00C920EE"/>
    <w:rsid w:val="00DA5207"/>
    <w:rsid w:val="00DF3DD3"/>
    <w:rsid w:val="00EE44B9"/>
    <w:rsid w:val="00EE57EC"/>
    <w:rsid w:val="00FA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4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3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04E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4E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515</Words>
  <Characters>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Дино</dc:creator>
  <cp:keywords/>
  <dc:description/>
  <cp:lastModifiedBy>Customer</cp:lastModifiedBy>
  <cp:revision>7</cp:revision>
  <dcterms:created xsi:type="dcterms:W3CDTF">2013-11-07T08:50:00Z</dcterms:created>
  <dcterms:modified xsi:type="dcterms:W3CDTF">2013-11-10T16:16:00Z</dcterms:modified>
</cp:coreProperties>
</file>